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《</w:t>
      </w:r>
      <w:r>
        <w:rPr>
          <w:rFonts w:hint="eastAsia" w:eastAsia="黑体"/>
          <w:sz w:val="36"/>
          <w:szCs w:val="36"/>
          <w:lang w:eastAsia="zh-CN"/>
        </w:rPr>
        <w:t>南方</w:t>
      </w:r>
      <w:r>
        <w:rPr>
          <w:rFonts w:hint="eastAsia" w:eastAsia="黑体"/>
          <w:sz w:val="36"/>
          <w:szCs w:val="36"/>
          <w:lang w:val="en-US" w:eastAsia="zh-CN"/>
        </w:rPr>
        <w:t>CASS软件的使用与提高</w:t>
      </w:r>
      <w:r>
        <w:rPr>
          <w:rFonts w:hint="eastAsia" w:ascii="黑体" w:hAnsi="黑体" w:eastAsia="黑体"/>
          <w:b/>
          <w:sz w:val="36"/>
          <w:szCs w:val="36"/>
        </w:rPr>
        <w:t>》教学大纲</w:t>
      </w:r>
    </w:p>
    <w:p>
      <w:pPr>
        <w:spacing w:before="156" w:beforeLines="50" w:line="500" w:lineRule="exact"/>
        <w:ind w:right="-624" w:rightChars="-297" w:firstLine="540" w:firstLineChars="224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一、课程基本信息</w:t>
      </w:r>
    </w:p>
    <w:p>
      <w:pPr>
        <w:spacing w:line="500" w:lineRule="exact"/>
        <w:ind w:right="-624" w:rightChars="-297" w:firstLine="525" w:firstLineChars="25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课程名称：南方CASS软件的使用与提高  </w:t>
      </w:r>
      <w:r>
        <w:rPr>
          <w:rFonts w:hint="eastAsia" w:ascii="宋体" w:hAnsi="宋体"/>
          <w:bCs/>
          <w:szCs w:val="21"/>
          <w:lang w:val="en-US" w:eastAsia="zh-CN"/>
        </w:rPr>
        <w:t xml:space="preserve">  </w:t>
      </w:r>
      <w:r>
        <w:rPr>
          <w:rFonts w:hint="eastAsia" w:ascii="宋体" w:hAnsi="宋体"/>
          <w:bCs/>
          <w:szCs w:val="21"/>
        </w:rPr>
        <w:t xml:space="preserve">英文名称：The use and improvement of South CASS </w:t>
      </w:r>
    </w:p>
    <w:p>
      <w:pPr>
        <w:spacing w:line="500" w:lineRule="exact"/>
        <w:ind w:right="-624" w:rightChars="-297" w:firstLine="525" w:firstLineChars="250"/>
        <w:rPr>
          <w:rFonts w:hint="default" w:ascii="宋体" w:hAnsi="宋体" w:eastAsia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</w:rPr>
        <w:t>学分、学时：</w:t>
      </w:r>
      <w:r>
        <w:rPr>
          <w:rFonts w:hint="eastAsia" w:ascii="宋体" w:hAnsi="宋体"/>
          <w:bCs/>
          <w:szCs w:val="21"/>
          <w:lang w:val="en-US" w:eastAsia="zh-CN"/>
        </w:rPr>
        <w:t>1</w:t>
      </w:r>
      <w:r>
        <w:rPr>
          <w:rFonts w:hint="eastAsia" w:ascii="宋体" w:hAnsi="宋体"/>
          <w:bCs/>
          <w:szCs w:val="21"/>
        </w:rPr>
        <w:t>学分，</w:t>
      </w:r>
      <w:r>
        <w:rPr>
          <w:rFonts w:hint="eastAsia" w:ascii="宋体" w:hAnsi="宋体"/>
          <w:bCs/>
          <w:szCs w:val="21"/>
          <w:lang w:val="en-US" w:eastAsia="zh-CN"/>
        </w:rPr>
        <w:t>16</w:t>
      </w:r>
      <w:r>
        <w:rPr>
          <w:rFonts w:hint="eastAsia" w:ascii="宋体" w:hAnsi="宋体"/>
          <w:bCs/>
          <w:szCs w:val="21"/>
        </w:rPr>
        <w:t xml:space="preserve">学时        </w:t>
      </w:r>
      <w:r>
        <w:rPr>
          <w:rFonts w:hint="eastAsia" w:ascii="宋体" w:hAnsi="宋体"/>
          <w:bCs/>
          <w:szCs w:val="21"/>
          <w:lang w:val="en-US" w:eastAsia="zh-CN"/>
        </w:rPr>
        <w:t xml:space="preserve">  </w:t>
      </w:r>
      <w:r>
        <w:rPr>
          <w:rFonts w:hint="eastAsia" w:ascii="宋体" w:hAnsi="宋体"/>
          <w:bCs/>
          <w:szCs w:val="21"/>
        </w:rPr>
        <w:t xml:space="preserve"> </w:t>
      </w:r>
      <w:r>
        <w:rPr>
          <w:rFonts w:hint="eastAsia" w:ascii="宋体" w:hAnsi="宋体"/>
          <w:bCs/>
          <w:szCs w:val="21"/>
          <w:lang w:val="en-US" w:eastAsia="zh-CN"/>
        </w:rPr>
        <w:t xml:space="preserve"> </w:t>
      </w:r>
      <w:r>
        <w:rPr>
          <w:rFonts w:hint="eastAsia" w:ascii="宋体" w:hAnsi="宋体"/>
          <w:bCs/>
          <w:szCs w:val="21"/>
        </w:rPr>
        <w:t>课程性质：</w:t>
      </w:r>
      <w:r>
        <w:rPr>
          <w:rFonts w:hint="eastAsia" w:ascii="宋体" w:hAnsi="宋体"/>
          <w:bCs/>
          <w:szCs w:val="21"/>
          <w:lang w:val="en-US" w:eastAsia="zh-CN"/>
        </w:rPr>
        <w:t>开放实验课</w:t>
      </w:r>
    </w:p>
    <w:p>
      <w:pPr>
        <w:spacing w:line="500" w:lineRule="exact"/>
        <w:ind w:right="-624" w:rightChars="-297" w:firstLine="573" w:firstLineChars="273"/>
        <w:rPr>
          <w:rFonts w:hint="eastAsia" w:ascii="宋体" w:hAnsi="宋体" w:eastAsia="宋体"/>
          <w:bCs/>
          <w:szCs w:val="21"/>
          <w:lang w:eastAsia="zh-CN"/>
        </w:rPr>
      </w:pPr>
      <w:r>
        <w:rPr>
          <w:rFonts w:hint="eastAsia" w:ascii="宋体" w:hAnsi="宋体"/>
          <w:bCs/>
          <w:szCs w:val="21"/>
        </w:rPr>
        <w:t xml:space="preserve">开课单位：水利与生态工程学院        </w:t>
      </w:r>
      <w:r>
        <w:rPr>
          <w:rFonts w:hint="eastAsia" w:ascii="宋体" w:hAnsi="宋体"/>
          <w:bCs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>先修课程：</w:t>
      </w:r>
      <w:r>
        <w:rPr>
          <w:rFonts w:hint="eastAsia" w:ascii="宋体" w:hAnsi="宋体"/>
          <w:szCs w:val="21"/>
          <w:lang w:eastAsia="zh-CN"/>
        </w:rPr>
        <w:t>工程测量</w:t>
      </w:r>
    </w:p>
    <w:p>
      <w:pPr>
        <w:spacing w:line="500" w:lineRule="exact"/>
        <w:ind w:right="-624" w:rightChars="-297" w:firstLine="573" w:firstLineChars="273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授课教师：</w:t>
      </w:r>
      <w:r>
        <w:rPr>
          <w:rFonts w:hint="eastAsia" w:ascii="宋体" w:hAnsi="宋体"/>
          <w:szCs w:val="21"/>
          <w:lang w:eastAsia="zh-CN"/>
        </w:rPr>
        <w:t>陈伟</w:t>
      </w:r>
      <w:r>
        <w:rPr>
          <w:rFonts w:hint="eastAsia" w:ascii="宋体" w:hAnsi="宋体"/>
          <w:szCs w:val="21"/>
        </w:rPr>
        <w:t xml:space="preserve">      教学大纲编写人：</w:t>
      </w:r>
      <w:r>
        <w:rPr>
          <w:rFonts w:hint="eastAsia" w:ascii="宋体" w:hAnsi="宋体"/>
          <w:szCs w:val="21"/>
          <w:lang w:eastAsia="zh-CN"/>
        </w:rPr>
        <w:t>陈伟</w:t>
      </w:r>
      <w:r>
        <w:rPr>
          <w:rFonts w:hint="eastAsia" w:ascii="宋体" w:hAnsi="宋体"/>
          <w:szCs w:val="21"/>
        </w:rPr>
        <w:t xml:space="preserve">      教学大纲审核人：</w:t>
      </w:r>
      <w:r>
        <w:rPr>
          <w:rFonts w:hint="eastAsia" w:ascii="宋体" w:hAnsi="宋体"/>
          <w:szCs w:val="21"/>
          <w:lang w:eastAsia="zh-CN"/>
        </w:rPr>
        <w:t>张红梅</w:t>
      </w:r>
    </w:p>
    <w:p>
      <w:pPr>
        <w:spacing w:before="156" w:beforeLines="50" w:line="500" w:lineRule="exact"/>
        <w:ind w:right="-624" w:rightChars="-297" w:firstLine="540" w:firstLineChars="224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二、教学目标</w:t>
      </w:r>
    </w:p>
    <w:p>
      <w:pPr>
        <w:spacing w:line="500" w:lineRule="exact"/>
        <w:ind w:right="-624" w:rightChars="-297" w:firstLine="470" w:firstLineChars="224"/>
        <w:jc w:val="left"/>
        <w:rPr>
          <w:rFonts w:hint="eastAsia"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（</w:t>
      </w:r>
      <w:r>
        <w:rPr>
          <w:rFonts w:hint="eastAsia" w:ascii="宋体" w:hAnsi="宋体"/>
          <w:bCs/>
          <w:szCs w:val="21"/>
        </w:rPr>
        <w:t>一</w:t>
      </w:r>
      <w:r>
        <w:rPr>
          <w:rFonts w:ascii="宋体" w:hAnsi="宋体"/>
          <w:bCs/>
          <w:szCs w:val="21"/>
        </w:rPr>
        <w:t>）知识</w:t>
      </w:r>
      <w:r>
        <w:rPr>
          <w:rFonts w:hint="eastAsia" w:ascii="宋体" w:hAnsi="宋体"/>
          <w:bCs/>
          <w:szCs w:val="21"/>
        </w:rPr>
        <w:t>目标</w:t>
      </w:r>
    </w:p>
    <w:p>
      <w:pPr>
        <w:spacing w:line="500" w:lineRule="exact"/>
        <w:ind w:right="-624" w:rightChars="-297" w:firstLine="470" w:firstLineChars="224"/>
        <w:jc w:val="left"/>
        <w:rPr>
          <w:rFonts w:hint="default" w:ascii="宋体" w:hAnsi="宋体" w:eastAsia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</w:rPr>
        <w:t>目标1：</w:t>
      </w:r>
      <w:r>
        <w:rPr>
          <w:rFonts w:hint="eastAsia" w:ascii="宋体" w:hAnsi="宋体"/>
          <w:bCs/>
          <w:szCs w:val="21"/>
          <w:lang w:eastAsia="zh-CN"/>
        </w:rPr>
        <w:t>掌握南方</w:t>
      </w:r>
      <w:r>
        <w:rPr>
          <w:rFonts w:hint="eastAsia" w:ascii="宋体" w:hAnsi="宋体"/>
          <w:bCs/>
          <w:szCs w:val="21"/>
          <w:lang w:val="en-US" w:eastAsia="zh-CN"/>
        </w:rPr>
        <w:t>CASS软件的基本使用以及工程应用</w:t>
      </w:r>
    </w:p>
    <w:p>
      <w:pPr>
        <w:spacing w:line="500" w:lineRule="exact"/>
        <w:ind w:right="-624" w:rightChars="-297" w:firstLine="470" w:firstLineChars="224"/>
        <w:jc w:val="left"/>
        <w:rPr>
          <w:rFonts w:ascii="宋体" w:hAnsi="宋体"/>
          <w:bCs/>
          <w:szCs w:val="21"/>
        </w:rPr>
      </w:pPr>
    </w:p>
    <w:p>
      <w:pPr>
        <w:spacing w:line="500" w:lineRule="exact"/>
        <w:ind w:right="-624" w:rightChars="-297" w:firstLine="470" w:firstLineChars="224"/>
        <w:jc w:val="left"/>
        <w:rPr>
          <w:rFonts w:hint="eastAsia"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（</w:t>
      </w:r>
      <w:r>
        <w:rPr>
          <w:rFonts w:hint="eastAsia" w:ascii="宋体" w:hAnsi="宋体"/>
          <w:bCs/>
          <w:szCs w:val="21"/>
        </w:rPr>
        <w:t>二</w:t>
      </w:r>
      <w:r>
        <w:rPr>
          <w:rFonts w:ascii="宋体" w:hAnsi="宋体"/>
          <w:bCs/>
          <w:szCs w:val="21"/>
        </w:rPr>
        <w:t>）</w:t>
      </w:r>
      <w:r>
        <w:rPr>
          <w:rFonts w:hint="eastAsia" w:ascii="宋体" w:hAnsi="宋体"/>
          <w:bCs/>
          <w:szCs w:val="21"/>
        </w:rPr>
        <w:t>能力目标</w:t>
      </w:r>
    </w:p>
    <w:p>
      <w:pPr>
        <w:spacing w:line="500" w:lineRule="exact"/>
        <w:ind w:right="-624" w:rightChars="-297" w:firstLine="470" w:firstLineChars="224"/>
        <w:jc w:val="left"/>
        <w:rPr>
          <w:rFonts w:hint="default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</w:rPr>
        <w:t>目标1：</w:t>
      </w:r>
      <w:r>
        <w:rPr>
          <w:rFonts w:hint="eastAsia" w:ascii="宋体" w:hAnsi="宋体"/>
          <w:bCs/>
          <w:szCs w:val="21"/>
          <w:lang w:eastAsia="zh-CN"/>
        </w:rPr>
        <w:t>熟悉工程测量在工程上的基本应用</w:t>
      </w:r>
    </w:p>
    <w:p>
      <w:pPr>
        <w:spacing w:line="500" w:lineRule="exact"/>
        <w:ind w:right="-624" w:rightChars="-297" w:firstLine="470" w:firstLineChars="224"/>
        <w:jc w:val="left"/>
        <w:rPr>
          <w:rFonts w:hint="eastAsia" w:ascii="宋体" w:hAnsi="宋体"/>
          <w:bCs/>
          <w:szCs w:val="21"/>
        </w:rPr>
      </w:pPr>
    </w:p>
    <w:p>
      <w:pPr>
        <w:spacing w:line="500" w:lineRule="exact"/>
        <w:ind w:right="-624" w:rightChars="-297" w:firstLine="470" w:firstLineChars="224"/>
        <w:jc w:val="left"/>
        <w:rPr>
          <w:rFonts w:hint="eastAsia" w:ascii="宋体" w:hAnsi="宋体"/>
          <w:bCs/>
          <w:color w:val="FF0000"/>
          <w:sz w:val="18"/>
          <w:szCs w:val="18"/>
        </w:rPr>
      </w:pPr>
      <w:r>
        <w:rPr>
          <w:rFonts w:hint="eastAsia" w:ascii="宋体" w:hAnsi="宋体"/>
          <w:bCs/>
          <w:szCs w:val="21"/>
        </w:rPr>
        <w:t>（三）素质目标</w:t>
      </w:r>
    </w:p>
    <w:p>
      <w:pPr>
        <w:spacing w:line="500" w:lineRule="exact"/>
        <w:ind w:right="-624" w:rightChars="-297" w:firstLine="470" w:firstLineChars="224"/>
        <w:jc w:val="left"/>
        <w:rPr>
          <w:rFonts w:hint="eastAsia" w:ascii="宋体" w:hAnsi="宋体" w:eastAsia="宋体"/>
          <w:bCs/>
          <w:szCs w:val="21"/>
          <w:lang w:eastAsia="zh-CN"/>
        </w:rPr>
      </w:pPr>
      <w:r>
        <w:rPr>
          <w:rFonts w:hint="eastAsia" w:ascii="宋体" w:hAnsi="宋体"/>
          <w:bCs/>
          <w:szCs w:val="21"/>
        </w:rPr>
        <w:t>目标1：</w:t>
      </w:r>
      <w:r>
        <w:rPr>
          <w:rFonts w:hint="eastAsia" w:ascii="宋体" w:hAnsi="宋体"/>
          <w:bCs/>
          <w:szCs w:val="21"/>
          <w:lang w:eastAsia="zh-CN"/>
        </w:rPr>
        <w:t>培养团队意识、团结合作；</w:t>
      </w:r>
    </w:p>
    <w:p>
      <w:pPr>
        <w:spacing w:line="500" w:lineRule="exact"/>
        <w:ind w:right="-624" w:rightChars="-297" w:firstLine="470" w:firstLineChars="224"/>
        <w:jc w:val="left"/>
        <w:rPr>
          <w:rFonts w:hint="default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CN"/>
        </w:rPr>
        <w:t>目标</w:t>
      </w:r>
      <w:r>
        <w:rPr>
          <w:rFonts w:hint="eastAsia" w:ascii="宋体" w:hAnsi="宋体"/>
          <w:bCs/>
          <w:szCs w:val="21"/>
          <w:lang w:val="en-US" w:eastAsia="zh-CN"/>
        </w:rPr>
        <w:t>2：</w:t>
      </w:r>
      <w:r>
        <w:rPr>
          <w:rFonts w:hint="eastAsia" w:ascii="宋体" w:hAnsi="宋体"/>
          <w:bCs/>
          <w:szCs w:val="21"/>
          <w:lang w:eastAsia="zh-CN"/>
        </w:rPr>
        <w:t>能理解地形图对于一个国家，对于工程建设的基本意义。</w:t>
      </w:r>
    </w:p>
    <w:p>
      <w:pPr>
        <w:spacing w:before="156" w:beforeLines="50" w:line="500" w:lineRule="exact"/>
        <w:ind w:firstLine="540" w:firstLineChars="224"/>
        <w:rPr>
          <w:rFonts w:hint="eastAsia" w:ascii="黑体" w:hAnsi="黑体" w:eastAsia="黑体"/>
          <w:b/>
          <w:sz w:val="24"/>
        </w:rPr>
      </w:pPr>
    </w:p>
    <w:p>
      <w:pPr>
        <w:spacing w:before="156" w:beforeLines="50" w:line="500" w:lineRule="exact"/>
        <w:ind w:firstLine="540" w:firstLineChars="224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三、课程要求</w:t>
      </w:r>
    </w:p>
    <w:p>
      <w:pPr>
        <w:spacing w:line="500" w:lineRule="exact"/>
        <w:ind w:right="-624" w:rightChars="-297" w:firstLine="470" w:firstLineChars="224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Cs w:val="21"/>
        </w:rPr>
        <w:t>（要求学生掌握的知识、方法，培养的能力，教学方式、教学准备以及作业情况等)</w:t>
      </w:r>
    </w:p>
    <w:p>
      <w:pPr>
        <w:spacing w:before="156" w:beforeLines="50" w:line="500" w:lineRule="exact"/>
        <w:ind w:firstLine="470" w:firstLineChars="224"/>
        <w:rPr>
          <w:rFonts w:hint="eastAsia" w:ascii="宋体" w:hAnsi="宋体" w:eastAsia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</w:rPr>
        <w:t>本课程是</w:t>
      </w:r>
      <w:r>
        <w:rPr>
          <w:rFonts w:hint="eastAsia" w:ascii="宋体" w:hAnsi="宋体"/>
          <w:bCs/>
          <w:szCs w:val="21"/>
          <w:lang w:val="en-US" w:eastAsia="zh-CN"/>
        </w:rPr>
        <w:t>为水利土木</w:t>
      </w:r>
      <w:r>
        <w:rPr>
          <w:rFonts w:hint="eastAsia" w:ascii="宋体" w:hAnsi="宋体"/>
          <w:bCs/>
          <w:szCs w:val="21"/>
        </w:rPr>
        <w:t>工程</w:t>
      </w:r>
      <w:r>
        <w:rPr>
          <w:rFonts w:hint="eastAsia" w:ascii="宋体" w:hAnsi="宋体"/>
          <w:bCs/>
          <w:szCs w:val="21"/>
          <w:lang w:val="en-US" w:eastAsia="zh-CN"/>
        </w:rPr>
        <w:t>类</w:t>
      </w:r>
      <w:r>
        <w:rPr>
          <w:rFonts w:hint="eastAsia" w:ascii="宋体" w:hAnsi="宋体"/>
          <w:bCs/>
          <w:szCs w:val="21"/>
        </w:rPr>
        <w:t>专业</w:t>
      </w:r>
      <w:r>
        <w:rPr>
          <w:rFonts w:hint="eastAsia" w:ascii="宋体" w:hAnsi="宋体"/>
          <w:bCs/>
          <w:szCs w:val="21"/>
          <w:lang w:val="en-US" w:eastAsia="zh-CN"/>
        </w:rPr>
        <w:t>开设的</w:t>
      </w:r>
      <w:r>
        <w:rPr>
          <w:rFonts w:hint="eastAsia" w:ascii="宋体" w:hAnsi="宋体"/>
          <w:bCs/>
          <w:szCs w:val="21"/>
        </w:rPr>
        <w:t>一门</w:t>
      </w:r>
      <w:r>
        <w:rPr>
          <w:rFonts w:hint="eastAsia" w:ascii="宋体" w:hAnsi="宋体"/>
          <w:bCs/>
          <w:szCs w:val="21"/>
          <w:lang w:val="en-US" w:eastAsia="zh-CN"/>
        </w:rPr>
        <w:t>开放实验课</w:t>
      </w:r>
      <w:r>
        <w:rPr>
          <w:rFonts w:hint="eastAsia" w:ascii="宋体" w:hAnsi="宋体"/>
          <w:bCs/>
          <w:szCs w:val="21"/>
        </w:rPr>
        <w:t>。</w:t>
      </w:r>
      <w:r>
        <w:rPr>
          <w:rFonts w:hint="eastAsia" w:ascii="宋体" w:hAnsi="宋体"/>
          <w:bCs/>
          <w:szCs w:val="21"/>
          <w:lang w:eastAsia="zh-CN"/>
        </w:rPr>
        <w:t>课程相关要求如下：</w:t>
      </w:r>
    </w:p>
    <w:p>
      <w:pPr>
        <w:spacing w:before="156" w:beforeLines="50" w:line="500" w:lineRule="exact"/>
        <w:ind w:firstLine="470" w:firstLineChars="224"/>
        <w:rPr>
          <w:rFonts w:hint="eastAsia" w:ascii="宋体" w:hAnsi="宋体" w:eastAsia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1、学生要提前复习《工程测量》课程的相关知识</w:t>
      </w:r>
    </w:p>
    <w:p>
      <w:pPr>
        <w:spacing w:before="156" w:beforeLines="50" w:line="500" w:lineRule="exact"/>
        <w:ind w:firstLine="470" w:firstLineChars="224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val="en-US" w:eastAsia="zh-CN"/>
        </w:rPr>
        <w:t>2</w:t>
      </w:r>
      <w:r>
        <w:rPr>
          <w:rFonts w:hint="eastAsia" w:ascii="宋体" w:hAnsi="宋体"/>
          <w:bCs/>
          <w:szCs w:val="21"/>
        </w:rPr>
        <w:t>、通过实验课学习，学生能掌握南方CASS软件的基本使用。</w:t>
      </w:r>
    </w:p>
    <w:p>
      <w:pPr>
        <w:spacing w:before="156" w:beforeLines="50" w:line="500" w:lineRule="exact"/>
        <w:ind w:firstLine="470" w:firstLineChars="224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val="en-US" w:eastAsia="zh-CN"/>
        </w:rPr>
        <w:t>3</w:t>
      </w:r>
      <w:r>
        <w:rPr>
          <w:rFonts w:hint="eastAsia" w:ascii="宋体" w:hAnsi="宋体"/>
          <w:bCs/>
          <w:szCs w:val="21"/>
        </w:rPr>
        <w:t>、学生能够熟悉地形图的应用，从而为自己专业中从事的设计等服务。</w:t>
      </w:r>
    </w:p>
    <w:p>
      <w:pPr>
        <w:spacing w:before="156" w:beforeLines="50" w:line="500" w:lineRule="exact"/>
        <w:ind w:firstLine="470" w:firstLineChars="224"/>
        <w:rPr>
          <w:rFonts w:hint="eastAsia" w:ascii="宋体" w:hAnsi="宋体" w:eastAsia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4、课程结束要提交每一次实验课的实验报告。</w:t>
      </w:r>
    </w:p>
    <w:p>
      <w:pPr>
        <w:spacing w:before="156" w:beforeLines="50" w:line="500" w:lineRule="exact"/>
        <w:ind w:firstLine="540" w:firstLineChars="224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四、教学内容</w:t>
      </w:r>
    </w:p>
    <w:p>
      <w:pPr>
        <w:spacing w:before="156" w:beforeLines="50" w:line="500" w:lineRule="exact"/>
        <w:ind w:firstLine="540" w:firstLineChars="224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（一）课堂教学内容</w:t>
      </w:r>
    </w:p>
    <w:p>
      <w:pPr>
        <w:spacing w:line="500" w:lineRule="exact"/>
        <w:ind w:firstLine="565" w:firstLineChars="268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eastAsia="zh-CN"/>
        </w:rPr>
        <w:t>实验一</w:t>
      </w:r>
      <w:r>
        <w:rPr>
          <w:rFonts w:hint="eastAsia" w:ascii="宋体" w:hAnsi="宋体"/>
          <w:b/>
          <w:bCs/>
          <w:szCs w:val="21"/>
        </w:rPr>
        <w:t xml:space="preserve">  </w:t>
      </w:r>
      <w:r>
        <w:rPr>
          <w:rFonts w:hint="eastAsia" w:ascii="宋体" w:hAnsi="宋体"/>
          <w:szCs w:val="21"/>
        </w:rPr>
        <w:t>外业数据采集与处理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Cs w:val="21"/>
        </w:rPr>
        <w:t>（</w:t>
      </w:r>
      <w:r>
        <w:rPr>
          <w:rFonts w:hint="eastAsia" w:ascii="宋体" w:hAnsi="宋体"/>
          <w:b/>
          <w:bCs/>
          <w:szCs w:val="21"/>
          <w:lang w:val="en-US" w:eastAsia="zh-CN"/>
        </w:rPr>
        <w:t>4</w:t>
      </w:r>
      <w:r>
        <w:rPr>
          <w:rFonts w:hint="eastAsia" w:ascii="宋体" w:hAnsi="宋体"/>
          <w:b/>
          <w:bCs/>
          <w:szCs w:val="21"/>
        </w:rPr>
        <w:t>学时）</w:t>
      </w:r>
    </w:p>
    <w:p>
      <w:pPr>
        <w:spacing w:line="500" w:lineRule="exact"/>
        <w:ind w:firstLine="567" w:firstLineChars="270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知识要点：</w:t>
      </w:r>
      <w:r>
        <w:rPr>
          <w:rFonts w:hint="eastAsia" w:ascii="宋体" w:hAnsi="宋体"/>
          <w:szCs w:val="21"/>
          <w:lang w:eastAsia="zh-CN"/>
        </w:rPr>
        <w:t>利用全站仪或者</w:t>
      </w:r>
      <w:r>
        <w:rPr>
          <w:rFonts w:hint="eastAsia" w:ascii="宋体" w:hAnsi="宋体"/>
          <w:szCs w:val="21"/>
          <w:lang w:val="en-US" w:eastAsia="zh-CN"/>
        </w:rPr>
        <w:t>GNSS技术进行地物数据的采集。</w:t>
      </w:r>
    </w:p>
    <w:p>
      <w:pPr>
        <w:spacing w:line="500" w:lineRule="exact"/>
        <w:ind w:firstLine="567" w:firstLineChars="27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重点：</w:t>
      </w:r>
      <w:r>
        <w:rPr>
          <w:rFonts w:hint="eastAsia" w:ascii="宋体" w:hAnsi="宋体"/>
          <w:szCs w:val="21"/>
          <w:lang w:eastAsia="zh-CN"/>
        </w:rPr>
        <w:t>地物数据采集的点位选取</w:t>
      </w:r>
    </w:p>
    <w:p>
      <w:pPr>
        <w:spacing w:line="500" w:lineRule="exact"/>
        <w:ind w:firstLine="567" w:firstLineChars="27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难点：</w:t>
      </w:r>
      <w:r>
        <w:rPr>
          <w:rFonts w:hint="eastAsia" w:ascii="宋体" w:hAnsi="宋体"/>
          <w:szCs w:val="21"/>
          <w:lang w:eastAsia="zh-CN"/>
        </w:rPr>
        <w:t>仪器的使用</w:t>
      </w:r>
    </w:p>
    <w:p>
      <w:pPr>
        <w:spacing w:line="500" w:lineRule="exact"/>
        <w:ind w:firstLine="569" w:firstLineChars="27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eastAsia="zh-CN"/>
        </w:rPr>
        <w:t>实验二</w:t>
      </w:r>
      <w:r>
        <w:rPr>
          <w:rFonts w:hint="eastAsia" w:ascii="宋体" w:hAnsi="宋体"/>
          <w:b/>
          <w:bCs/>
          <w:szCs w:val="21"/>
        </w:rPr>
        <w:t xml:space="preserve">  </w:t>
      </w:r>
      <w:r>
        <w:rPr>
          <w:rFonts w:hint="eastAsia" w:ascii="宋体" w:hAnsi="宋体"/>
          <w:szCs w:val="21"/>
        </w:rPr>
        <w:t>数字地形图的编辑和输出</w:t>
      </w:r>
      <w:bookmarkStart w:id="0" w:name="_GoBack"/>
      <w:bookmarkEnd w:id="0"/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Cs w:val="21"/>
        </w:rPr>
        <w:t>（</w:t>
      </w:r>
      <w:r>
        <w:rPr>
          <w:rFonts w:hint="eastAsia" w:ascii="宋体" w:hAnsi="宋体"/>
          <w:b/>
          <w:bCs/>
          <w:szCs w:val="21"/>
          <w:lang w:val="en-US" w:eastAsia="zh-CN"/>
        </w:rPr>
        <w:t>4</w:t>
      </w:r>
      <w:r>
        <w:rPr>
          <w:rFonts w:hint="eastAsia" w:ascii="宋体" w:hAnsi="宋体"/>
          <w:b/>
          <w:bCs/>
          <w:szCs w:val="21"/>
        </w:rPr>
        <w:t>学时）</w:t>
      </w:r>
    </w:p>
    <w:p>
      <w:pPr>
        <w:spacing w:line="500" w:lineRule="exact"/>
        <w:ind w:firstLine="567" w:firstLineChars="27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知识要点：</w:t>
      </w:r>
      <w:r>
        <w:rPr>
          <w:rFonts w:hint="eastAsia" w:ascii="宋体" w:hAnsi="宋体"/>
          <w:szCs w:val="21"/>
          <w:lang w:eastAsia="zh-CN"/>
        </w:rPr>
        <w:t>软件的安装、软件的基本使用</w:t>
      </w:r>
    </w:p>
    <w:p>
      <w:pPr>
        <w:spacing w:line="500" w:lineRule="exact"/>
        <w:ind w:firstLine="567" w:firstLineChars="27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重点：</w:t>
      </w:r>
      <w:r>
        <w:rPr>
          <w:rFonts w:hint="eastAsia" w:ascii="宋体" w:hAnsi="宋体"/>
          <w:szCs w:val="21"/>
          <w:lang w:eastAsia="zh-CN"/>
        </w:rPr>
        <w:t>定义比例尺、展点、调用地物符号绘图</w:t>
      </w:r>
    </w:p>
    <w:p>
      <w:pPr>
        <w:spacing w:line="500" w:lineRule="exact"/>
        <w:ind w:firstLine="567" w:firstLineChars="27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难点：</w:t>
      </w:r>
      <w:r>
        <w:rPr>
          <w:rFonts w:hint="eastAsia" w:ascii="宋体" w:hAnsi="宋体"/>
          <w:szCs w:val="21"/>
          <w:lang w:eastAsia="zh-CN"/>
        </w:rPr>
        <w:t>调用地物符号绘图</w:t>
      </w:r>
    </w:p>
    <w:p>
      <w:pPr>
        <w:spacing w:line="500" w:lineRule="exact"/>
        <w:ind w:firstLine="569" w:firstLineChars="27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eastAsia="zh-CN"/>
        </w:rPr>
        <w:t>实验三</w:t>
      </w:r>
      <w:r>
        <w:rPr>
          <w:rFonts w:hint="eastAsia" w:ascii="宋体" w:hAnsi="宋体"/>
          <w:b/>
          <w:bCs/>
          <w:szCs w:val="21"/>
        </w:rPr>
        <w:t xml:space="preserve">  </w:t>
      </w:r>
      <w:r>
        <w:rPr>
          <w:rFonts w:hint="eastAsia" w:ascii="宋体" w:hAnsi="宋体"/>
          <w:szCs w:val="21"/>
        </w:rPr>
        <w:t>断面图的绘制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Cs w:val="21"/>
        </w:rPr>
        <w:t>（</w:t>
      </w:r>
      <w:r>
        <w:rPr>
          <w:rFonts w:hint="eastAsia" w:ascii="宋体" w:hAnsi="宋体"/>
          <w:b/>
          <w:bCs/>
          <w:szCs w:val="21"/>
          <w:lang w:val="en-US" w:eastAsia="zh-CN"/>
        </w:rPr>
        <w:t>4</w:t>
      </w:r>
      <w:r>
        <w:rPr>
          <w:rFonts w:hint="eastAsia" w:ascii="宋体" w:hAnsi="宋体"/>
          <w:b/>
          <w:bCs/>
          <w:szCs w:val="21"/>
        </w:rPr>
        <w:t>学时）</w:t>
      </w:r>
    </w:p>
    <w:p>
      <w:pPr>
        <w:spacing w:line="500" w:lineRule="exact"/>
        <w:ind w:firstLine="567" w:firstLineChars="27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知识要点：</w:t>
      </w:r>
      <w:r>
        <w:rPr>
          <w:rFonts w:hint="eastAsia" w:ascii="宋体" w:hAnsi="宋体"/>
          <w:szCs w:val="21"/>
          <w:lang w:eastAsia="zh-CN"/>
        </w:rPr>
        <w:t>断面图的含义、断面图的应用、断面图的绘制方法</w:t>
      </w:r>
    </w:p>
    <w:p>
      <w:pPr>
        <w:spacing w:line="500" w:lineRule="exact"/>
        <w:ind w:firstLine="567" w:firstLineChars="27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重点：</w:t>
      </w:r>
      <w:r>
        <w:rPr>
          <w:rFonts w:hint="eastAsia" w:ascii="宋体" w:hAnsi="宋体"/>
          <w:szCs w:val="21"/>
          <w:lang w:eastAsia="zh-CN"/>
        </w:rPr>
        <w:t>断面图的绘制方法</w:t>
      </w:r>
    </w:p>
    <w:p>
      <w:pPr>
        <w:spacing w:line="500" w:lineRule="exact"/>
        <w:ind w:firstLine="567" w:firstLineChars="27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难点：</w:t>
      </w:r>
      <w:r>
        <w:rPr>
          <w:rFonts w:hint="eastAsia" w:ascii="宋体" w:hAnsi="宋体"/>
          <w:szCs w:val="21"/>
          <w:lang w:eastAsia="zh-CN"/>
        </w:rPr>
        <w:t>断面数据的处理</w:t>
      </w:r>
    </w:p>
    <w:p>
      <w:pPr>
        <w:spacing w:line="500" w:lineRule="exact"/>
        <w:ind w:firstLine="569" w:firstLineChars="27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eastAsia="zh-CN"/>
        </w:rPr>
        <w:t>实验四</w:t>
      </w:r>
      <w:r>
        <w:rPr>
          <w:rFonts w:hint="eastAsia" w:ascii="宋体" w:hAnsi="宋体"/>
          <w:b/>
          <w:bCs/>
          <w:szCs w:val="21"/>
        </w:rPr>
        <w:t xml:space="preserve">  </w:t>
      </w:r>
      <w:r>
        <w:rPr>
          <w:rFonts w:hint="eastAsia" w:ascii="宋体" w:hAnsi="宋体"/>
          <w:szCs w:val="21"/>
        </w:rPr>
        <w:t>土石方量的计算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Cs w:val="21"/>
        </w:rPr>
        <w:t>（</w:t>
      </w:r>
      <w:r>
        <w:rPr>
          <w:rFonts w:hint="eastAsia" w:ascii="宋体" w:hAnsi="宋体"/>
          <w:b/>
          <w:bCs/>
          <w:szCs w:val="21"/>
          <w:lang w:val="en-US" w:eastAsia="zh-CN"/>
        </w:rPr>
        <w:t>4</w:t>
      </w:r>
      <w:r>
        <w:rPr>
          <w:rFonts w:hint="eastAsia" w:ascii="宋体" w:hAnsi="宋体"/>
          <w:b/>
          <w:bCs/>
          <w:szCs w:val="21"/>
        </w:rPr>
        <w:t>学时）</w:t>
      </w:r>
    </w:p>
    <w:p>
      <w:pPr>
        <w:spacing w:line="500" w:lineRule="exact"/>
        <w:ind w:firstLine="567" w:firstLineChars="27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知识要点：</w:t>
      </w:r>
      <w:r>
        <w:rPr>
          <w:rFonts w:hint="eastAsia" w:ascii="宋体" w:hAnsi="宋体"/>
          <w:szCs w:val="21"/>
          <w:lang w:eastAsia="zh-CN"/>
        </w:rPr>
        <w:t>土石方量计算的含义、土石方量计算的应用、土石方量计算方法</w:t>
      </w:r>
    </w:p>
    <w:p>
      <w:pPr>
        <w:spacing w:line="500" w:lineRule="exact"/>
        <w:ind w:firstLine="567" w:firstLineChars="27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重点：</w:t>
      </w:r>
      <w:r>
        <w:rPr>
          <w:rFonts w:hint="eastAsia" w:ascii="宋体" w:hAnsi="宋体"/>
          <w:szCs w:val="21"/>
          <w:lang w:eastAsia="zh-CN"/>
        </w:rPr>
        <w:t>土石方量计算方法</w:t>
      </w:r>
    </w:p>
    <w:p>
      <w:pPr>
        <w:spacing w:line="500" w:lineRule="exact"/>
        <w:ind w:firstLine="567" w:firstLineChars="27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难点：</w:t>
      </w:r>
      <w:r>
        <w:rPr>
          <w:rFonts w:hint="eastAsia" w:ascii="宋体" w:hAnsi="宋体"/>
          <w:szCs w:val="21"/>
          <w:lang w:eastAsia="zh-CN"/>
        </w:rPr>
        <w:t>两期间的土石方计算</w:t>
      </w:r>
    </w:p>
    <w:p>
      <w:pPr>
        <w:spacing w:line="500" w:lineRule="exact"/>
        <w:ind w:firstLine="405" w:firstLineChars="224"/>
        <w:jc w:val="center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课程教学目标与教学内容、教学方法对应关系表</w:t>
      </w:r>
    </w:p>
    <w:tbl>
      <w:tblPr>
        <w:tblStyle w:val="5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"/>
        <w:gridCol w:w="792"/>
        <w:gridCol w:w="3119"/>
        <w:gridCol w:w="425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教学目标</w:t>
            </w: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内容提要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学时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教学方法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讲授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案例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讨论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演示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慕课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知识</w:t>
            </w:r>
          </w:p>
        </w:tc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目标1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掌握南方CASS软件的基本使用以及工程应用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能力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目标1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熟悉工程测量在工程上的基本应用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素质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目标1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培养团队意识、团结合作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目标2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能理解地形图对于一个国家，对于工程建设的基本意义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3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spacing w:line="40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注：请根据教学目标和教学内容安排适当的的教学方法，在相应的表格内填写具体的课时。</w:t>
      </w:r>
    </w:p>
    <w:p>
      <w:pPr>
        <w:spacing w:before="156" w:beforeLines="50" w:line="500" w:lineRule="exact"/>
        <w:ind w:firstLine="540" w:firstLineChars="224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五、考核方式与评分办法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>本课程为考查课，</w:t>
      </w:r>
      <w:r>
        <w:rPr>
          <w:rFonts w:hint="eastAsia" w:ascii="宋体" w:hAnsi="宋体"/>
          <w:color w:val="auto"/>
          <w:szCs w:val="21"/>
        </w:rPr>
        <w:t>总评成绩=平时成绩（</w:t>
      </w:r>
      <w:r>
        <w:rPr>
          <w:rFonts w:hint="eastAsia" w:ascii="宋体" w:hAnsi="宋体"/>
          <w:color w:val="auto"/>
          <w:szCs w:val="21"/>
          <w:lang w:val="en-US" w:eastAsia="zh-CN"/>
        </w:rPr>
        <w:t>50</w:t>
      </w:r>
      <w:r>
        <w:rPr>
          <w:rFonts w:hint="eastAsia" w:ascii="宋体" w:hAnsi="宋体"/>
          <w:color w:val="auto"/>
          <w:szCs w:val="21"/>
        </w:rPr>
        <w:t>%）+</w:t>
      </w:r>
      <w:r>
        <w:rPr>
          <w:rFonts w:hint="eastAsia" w:ascii="宋体" w:hAnsi="宋体"/>
          <w:color w:val="auto"/>
          <w:szCs w:val="21"/>
          <w:lang w:eastAsia="zh-CN"/>
        </w:rPr>
        <w:t>实验报告成绩</w:t>
      </w:r>
      <w:r>
        <w:rPr>
          <w:rFonts w:hint="eastAsia" w:ascii="宋体" w:hAnsi="宋体"/>
          <w:color w:val="auto"/>
          <w:szCs w:val="21"/>
        </w:rPr>
        <w:t>（</w:t>
      </w:r>
      <w:r>
        <w:rPr>
          <w:rFonts w:hint="eastAsia" w:ascii="宋体" w:hAnsi="宋体"/>
          <w:color w:val="auto"/>
          <w:szCs w:val="21"/>
          <w:lang w:val="en-US" w:eastAsia="zh-CN"/>
        </w:rPr>
        <w:t>50</w:t>
      </w:r>
      <w:r>
        <w:rPr>
          <w:rFonts w:hint="eastAsia" w:ascii="宋体" w:hAnsi="宋体"/>
          <w:color w:val="auto"/>
          <w:szCs w:val="21"/>
        </w:rPr>
        <w:t>%），其中：</w:t>
      </w:r>
    </w:p>
    <w:p>
      <w:pPr>
        <w:spacing w:line="500" w:lineRule="exact"/>
        <w:ind w:firstLine="470" w:firstLineChars="224"/>
        <w:rPr>
          <w:rFonts w:hint="eastAsia" w:ascii="宋体" w:hAnsi="宋体" w:eastAsia="宋体"/>
          <w:color w:val="auto"/>
          <w:szCs w:val="21"/>
          <w:lang w:eastAsia="zh-CN"/>
        </w:rPr>
      </w:pPr>
      <w:r>
        <w:rPr>
          <w:rFonts w:hint="eastAsia" w:ascii="宋体" w:hAnsi="宋体"/>
          <w:color w:val="auto"/>
          <w:szCs w:val="21"/>
        </w:rPr>
        <w:t>1、平时成绩：包括</w:t>
      </w:r>
      <w:r>
        <w:rPr>
          <w:rFonts w:hint="eastAsia" w:ascii="宋体" w:hAnsi="宋体"/>
          <w:color w:val="auto"/>
          <w:szCs w:val="21"/>
          <w:lang w:eastAsia="zh-CN"/>
        </w:rPr>
        <w:t>平时考勤和上课提问。</w:t>
      </w:r>
    </w:p>
    <w:p>
      <w:pPr>
        <w:spacing w:line="500" w:lineRule="exact"/>
        <w:ind w:firstLine="470" w:firstLineChars="224"/>
        <w:rPr>
          <w:rFonts w:hint="eastAsia" w:ascii="宋体" w:hAnsi="宋体" w:eastAsia="宋体"/>
          <w:color w:val="auto"/>
          <w:szCs w:val="21"/>
          <w:lang w:eastAsia="zh-CN"/>
        </w:rPr>
      </w:pPr>
      <w:r>
        <w:rPr>
          <w:rFonts w:hint="eastAsia" w:ascii="宋体" w:hAnsi="宋体"/>
          <w:color w:val="auto"/>
          <w:szCs w:val="21"/>
        </w:rPr>
        <w:t>2、</w:t>
      </w:r>
      <w:r>
        <w:rPr>
          <w:rFonts w:hint="eastAsia" w:ascii="宋体" w:hAnsi="宋体"/>
          <w:color w:val="auto"/>
          <w:szCs w:val="21"/>
          <w:lang w:eastAsia="zh-CN"/>
        </w:rPr>
        <w:t>实验报告成绩</w:t>
      </w:r>
      <w:r>
        <w:rPr>
          <w:rFonts w:hint="eastAsia" w:ascii="宋体" w:hAnsi="宋体"/>
          <w:color w:val="auto"/>
          <w:sz w:val="18"/>
          <w:szCs w:val="18"/>
        </w:rPr>
        <w:t>：</w:t>
      </w:r>
      <w:r>
        <w:rPr>
          <w:rFonts w:hint="eastAsia" w:ascii="宋体" w:hAnsi="宋体"/>
          <w:color w:val="auto"/>
          <w:szCs w:val="21"/>
          <w:lang w:eastAsia="zh-CN"/>
        </w:rPr>
        <w:t>课程结束后完成的实验报告的质量。</w:t>
      </w:r>
    </w:p>
    <w:p>
      <w:pPr>
        <w:spacing w:before="156" w:beforeLines="50" w:line="500" w:lineRule="exact"/>
        <w:ind w:firstLine="540" w:firstLineChars="224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六、教学参考</w:t>
      </w:r>
    </w:p>
    <w:p>
      <w:pPr>
        <w:spacing w:line="500" w:lineRule="exact"/>
        <w:ind w:firstLine="472" w:firstLineChars="224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1.教材或实验指导书名称：</w:t>
      </w:r>
    </w:p>
    <w:p>
      <w:pPr>
        <w:spacing w:line="500" w:lineRule="exact"/>
        <w:ind w:firstLine="470" w:firstLineChars="224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[1]</w:t>
      </w:r>
      <w:r>
        <w:rPr>
          <w:rFonts w:hint="eastAsia" w:ascii="宋体" w:hAnsi="宋体"/>
          <w:bCs/>
          <w:color w:val="000000"/>
          <w:szCs w:val="21"/>
          <w:lang w:eastAsia="zh-CN"/>
        </w:rPr>
        <w:t>潘正风、程效军等编著</w:t>
      </w:r>
      <w:r>
        <w:rPr>
          <w:rFonts w:hint="eastAsia" w:ascii="宋体" w:hAnsi="宋体"/>
          <w:bCs/>
          <w:color w:val="000000"/>
          <w:szCs w:val="21"/>
        </w:rPr>
        <w:t>．</w:t>
      </w:r>
      <w:r>
        <w:rPr>
          <w:rFonts w:hint="eastAsia" w:ascii="宋体" w:hAnsi="宋体"/>
          <w:bCs/>
          <w:color w:val="000000"/>
          <w:szCs w:val="21"/>
          <w:lang w:eastAsia="zh-CN"/>
        </w:rPr>
        <w:t>数字地形测量学</w:t>
      </w:r>
      <w:r>
        <w:rPr>
          <w:rFonts w:hint="eastAsia" w:ascii="宋体" w:hAnsi="宋体"/>
          <w:bCs/>
          <w:color w:val="000000"/>
          <w:szCs w:val="21"/>
        </w:rPr>
        <w:t>．武汉：武汉大学出版社，201</w:t>
      </w:r>
      <w:r>
        <w:rPr>
          <w:rFonts w:hint="eastAsia" w:ascii="宋体" w:hAnsi="宋体"/>
          <w:bCs/>
          <w:color w:val="000000"/>
          <w:szCs w:val="21"/>
          <w:lang w:val="en-US" w:eastAsia="zh-CN"/>
        </w:rPr>
        <w:t>5</w:t>
      </w:r>
      <w:r>
        <w:rPr>
          <w:rFonts w:hint="eastAsia" w:ascii="宋体" w:hAnsi="宋体"/>
          <w:bCs/>
          <w:color w:val="000000"/>
          <w:szCs w:val="21"/>
        </w:rPr>
        <w:t>年</w:t>
      </w:r>
      <w:r>
        <w:rPr>
          <w:rFonts w:hint="eastAsia" w:ascii="宋体" w:hAnsi="宋体"/>
          <w:bCs/>
          <w:color w:val="000000"/>
          <w:szCs w:val="21"/>
          <w:lang w:val="en-US" w:eastAsia="zh-CN"/>
        </w:rPr>
        <w:t>7</w:t>
      </w:r>
      <w:r>
        <w:rPr>
          <w:rFonts w:hint="eastAsia" w:ascii="宋体" w:hAnsi="宋体"/>
          <w:bCs/>
          <w:color w:val="000000"/>
          <w:szCs w:val="21"/>
        </w:rPr>
        <w:t>月</w:t>
      </w:r>
    </w:p>
    <w:p>
      <w:pPr>
        <w:spacing w:line="500" w:lineRule="exact"/>
        <w:ind w:firstLine="470" w:firstLineChars="224"/>
        <w:rPr>
          <w:rFonts w:hint="eastAsia" w:ascii="宋体" w:hAnsi="宋体"/>
          <w:bCs/>
          <w:color w:val="000000"/>
          <w:szCs w:val="21"/>
          <w:lang w:val="en-US" w:eastAsia="zh-CN"/>
        </w:rPr>
      </w:pPr>
      <w:r>
        <w:rPr>
          <w:rFonts w:hint="eastAsia" w:ascii="宋体" w:hAnsi="宋体"/>
          <w:bCs/>
          <w:color w:val="000000"/>
          <w:szCs w:val="21"/>
        </w:rPr>
        <w:t>[2]</w:t>
      </w:r>
      <w:r>
        <w:rPr>
          <w:rFonts w:hint="eastAsia" w:ascii="宋体" w:hAnsi="宋体"/>
          <w:bCs/>
          <w:color w:val="000000"/>
          <w:szCs w:val="21"/>
          <w:lang w:eastAsia="zh-CN"/>
        </w:rPr>
        <w:t>杨晓明、余代俊等编著</w:t>
      </w:r>
      <w:r>
        <w:rPr>
          <w:rFonts w:hint="eastAsia" w:ascii="宋体" w:hAnsi="宋体"/>
          <w:bCs/>
          <w:color w:val="000000"/>
          <w:szCs w:val="21"/>
        </w:rPr>
        <w:t>．</w:t>
      </w:r>
      <w:r>
        <w:rPr>
          <w:rFonts w:hint="eastAsia" w:ascii="宋体" w:hAnsi="宋体"/>
          <w:bCs/>
          <w:color w:val="000000"/>
          <w:szCs w:val="21"/>
          <w:lang w:eastAsia="zh-CN"/>
        </w:rPr>
        <w:t>数字测图原理与技术</w:t>
      </w:r>
      <w:r>
        <w:rPr>
          <w:rFonts w:hint="eastAsia" w:ascii="宋体" w:hAnsi="宋体"/>
          <w:bCs/>
          <w:color w:val="000000"/>
          <w:szCs w:val="21"/>
        </w:rPr>
        <w:t>．</w:t>
      </w:r>
      <w:r>
        <w:rPr>
          <w:rFonts w:hint="eastAsia" w:ascii="宋体" w:hAnsi="宋体"/>
          <w:bCs/>
          <w:color w:val="000000"/>
          <w:szCs w:val="21"/>
          <w:lang w:eastAsia="zh-CN"/>
        </w:rPr>
        <w:t>北京：测绘出版社，</w:t>
      </w:r>
      <w:r>
        <w:rPr>
          <w:rFonts w:hint="eastAsia" w:ascii="宋体" w:hAnsi="宋体"/>
          <w:bCs/>
          <w:color w:val="000000"/>
          <w:szCs w:val="21"/>
          <w:lang w:val="en-US" w:eastAsia="zh-CN"/>
        </w:rPr>
        <w:t>2014年10月</w:t>
      </w:r>
    </w:p>
    <w:p>
      <w:pPr>
        <w:spacing w:line="500" w:lineRule="exact"/>
        <w:ind w:firstLine="472" w:firstLineChars="224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2.参考教材：</w:t>
      </w:r>
    </w:p>
    <w:p>
      <w:pPr>
        <w:spacing w:line="500" w:lineRule="exact"/>
        <w:ind w:firstLine="470" w:firstLineChars="224"/>
        <w:rPr>
          <w:rFonts w:hint="eastAsia" w:ascii="宋体" w:hAnsi="宋体"/>
          <w:bCs/>
          <w:szCs w:val="21"/>
        </w:rPr>
      </w:pPr>
      <w:r>
        <w:rPr>
          <w:rFonts w:ascii="Times New Roman" w:eastAsia="宋体"/>
          <w:bCs/>
          <w:sz w:val="21"/>
          <w:szCs w:val="21"/>
        </w:rPr>
        <w:t xml:space="preserve">[1] </w:t>
      </w:r>
      <w:r>
        <w:rPr>
          <w:rFonts w:hint="eastAsia" w:ascii="Times New Roman" w:eastAsia="宋体"/>
          <w:bCs/>
          <w:sz w:val="21"/>
          <w:szCs w:val="21"/>
        </w:rPr>
        <w:t>陈丽华</w:t>
      </w:r>
      <w:r>
        <w:rPr>
          <w:rFonts w:hint="eastAsia" w:ascii="Times New Roman" w:eastAsia="宋体"/>
          <w:bCs/>
          <w:sz w:val="21"/>
          <w:szCs w:val="21"/>
          <w:lang w:eastAsia="zh-CN"/>
        </w:rPr>
        <w:t>编</w:t>
      </w:r>
      <w:r>
        <w:rPr>
          <w:rFonts w:hint="eastAsia" w:ascii="Times New Roman" w:eastAsia="宋体"/>
          <w:bCs/>
          <w:sz w:val="21"/>
          <w:szCs w:val="21"/>
        </w:rPr>
        <w:t>著</w:t>
      </w:r>
      <w:r>
        <w:rPr>
          <w:rFonts w:ascii="Times New Roman" w:eastAsia="宋体"/>
          <w:bCs/>
          <w:sz w:val="21"/>
          <w:szCs w:val="21"/>
        </w:rPr>
        <w:t>．</w:t>
      </w:r>
      <w:r>
        <w:rPr>
          <w:rFonts w:hint="eastAsia" w:ascii="Times New Roman" w:eastAsia="宋体"/>
          <w:bCs/>
          <w:sz w:val="21"/>
          <w:szCs w:val="21"/>
        </w:rPr>
        <w:t>测量学实验与实习</w:t>
      </w:r>
      <w:r>
        <w:rPr>
          <w:rFonts w:ascii="Times New Roman" w:eastAsia="宋体"/>
          <w:bCs/>
          <w:sz w:val="21"/>
          <w:szCs w:val="21"/>
        </w:rPr>
        <w:t>．</w:t>
      </w:r>
      <w:r>
        <w:rPr>
          <w:rFonts w:hint="eastAsia" w:ascii="Times New Roman" w:eastAsia="宋体"/>
          <w:bCs/>
          <w:sz w:val="21"/>
          <w:szCs w:val="21"/>
          <w:lang w:eastAsia="zh-CN"/>
        </w:rPr>
        <w:t>杭州</w:t>
      </w:r>
      <w:r>
        <w:rPr>
          <w:rFonts w:ascii="Times New Roman" w:eastAsia="宋体"/>
          <w:bCs/>
          <w:sz w:val="21"/>
          <w:szCs w:val="21"/>
        </w:rPr>
        <w:t>：</w:t>
      </w:r>
      <w:r>
        <w:rPr>
          <w:rFonts w:hint="eastAsia" w:ascii="Times New Roman" w:eastAsia="宋体"/>
          <w:bCs/>
          <w:sz w:val="21"/>
          <w:szCs w:val="21"/>
          <w:lang w:eastAsia="zh-CN"/>
        </w:rPr>
        <w:t>浙江</w:t>
      </w:r>
      <w:r>
        <w:rPr>
          <w:rFonts w:ascii="Times New Roman" w:eastAsia="宋体"/>
          <w:bCs/>
          <w:sz w:val="21"/>
          <w:szCs w:val="21"/>
        </w:rPr>
        <w:t>大学出版社．201</w:t>
      </w:r>
      <w:r>
        <w:rPr>
          <w:rFonts w:hint="eastAsia" w:ascii="Times New Roman" w:eastAsia="宋体"/>
          <w:bCs/>
          <w:sz w:val="21"/>
          <w:szCs w:val="21"/>
          <w:lang w:val="en-US" w:eastAsia="zh-CN"/>
        </w:rPr>
        <w:t>7</w:t>
      </w:r>
      <w:r>
        <w:rPr>
          <w:rFonts w:ascii="Times New Roman" w:eastAsia="宋体"/>
          <w:bCs/>
          <w:sz w:val="21"/>
          <w:szCs w:val="21"/>
        </w:rPr>
        <w:t>年</w:t>
      </w:r>
      <w:r>
        <w:rPr>
          <w:rFonts w:hint="eastAsia" w:ascii="Times New Roman" w:eastAsia="宋体"/>
          <w:bCs/>
          <w:sz w:val="21"/>
          <w:szCs w:val="21"/>
          <w:lang w:val="en-US" w:eastAsia="zh-CN"/>
        </w:rPr>
        <w:t>11月</w:t>
      </w:r>
    </w:p>
    <w:p>
      <w:pPr>
        <w:spacing w:line="500" w:lineRule="exact"/>
        <w:ind w:firstLine="472" w:firstLineChars="224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3.网络资源：</w:t>
      </w:r>
    </w:p>
    <w:p>
      <w:pPr>
        <w:spacing w:line="500" w:lineRule="exact"/>
        <w:ind w:firstLine="470" w:firstLineChars="224"/>
        <w:rPr>
          <w:rFonts w:hint="eastAsia" w:ascii="宋体" w:hAnsi="宋体"/>
          <w:bCs/>
          <w:szCs w:val="21"/>
          <w:lang w:eastAsia="zh-CN"/>
        </w:rPr>
      </w:pPr>
      <w:r>
        <w:rPr>
          <w:rFonts w:hint="eastAsia" w:ascii="宋体" w:hAnsi="宋体"/>
          <w:bCs/>
          <w:szCs w:val="21"/>
        </w:rPr>
        <w:t>网站中文名：</w:t>
      </w:r>
      <w:r>
        <w:rPr>
          <w:rFonts w:hint="eastAsia" w:ascii="宋体" w:hAnsi="宋体"/>
          <w:bCs/>
          <w:szCs w:val="21"/>
          <w:lang w:eastAsia="zh-CN"/>
        </w:rPr>
        <w:t>测绘信息网、土木工程网、测量员、全站仪专家网、南方测绘等</w:t>
      </w:r>
    </w:p>
    <w:p>
      <w:pPr>
        <w:spacing w:line="500" w:lineRule="exact"/>
        <w:ind w:firstLine="470" w:firstLineChars="224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CN"/>
        </w:rPr>
        <w:t>微信公众号：慧天地、测绘好书、测绘科学、测量、</w:t>
      </w:r>
      <w:r>
        <w:rPr>
          <w:rFonts w:hint="eastAsia" w:ascii="宋体" w:hAnsi="宋体"/>
          <w:bCs/>
          <w:szCs w:val="21"/>
          <w:lang w:val="en-US" w:eastAsia="zh-CN"/>
        </w:rPr>
        <w:t>GIS圈、工程测量技术等</w:t>
      </w:r>
    </w:p>
    <w:p>
      <w:pPr>
        <w:spacing w:line="500" w:lineRule="exact"/>
        <w:ind w:firstLine="470" w:firstLineChars="224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/>
          <w:bCs/>
          <w:szCs w:val="21"/>
          <w:lang w:val="en-US" w:eastAsia="zh-CN"/>
        </w:rPr>
        <w:t>QQ群：CASS交流学习群、91卫图群等</w:t>
      </w:r>
    </w:p>
    <w:sectPr>
      <w:pgSz w:w="11906" w:h="16838"/>
      <w:pgMar w:top="1276" w:right="1588" w:bottom="1135" w:left="1588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40"/>
    <w:rsid w:val="000040C6"/>
    <w:rsid w:val="00026B11"/>
    <w:rsid w:val="000A2CA9"/>
    <w:rsid w:val="000C27FE"/>
    <w:rsid w:val="000C60E9"/>
    <w:rsid w:val="001113B6"/>
    <w:rsid w:val="001120D1"/>
    <w:rsid w:val="00125AD5"/>
    <w:rsid w:val="00180648"/>
    <w:rsid w:val="001834AF"/>
    <w:rsid w:val="00194090"/>
    <w:rsid w:val="001D47CF"/>
    <w:rsid w:val="001E345E"/>
    <w:rsid w:val="00211106"/>
    <w:rsid w:val="0024598D"/>
    <w:rsid w:val="00245FCF"/>
    <w:rsid w:val="00247E8C"/>
    <w:rsid w:val="002630D7"/>
    <w:rsid w:val="002A4450"/>
    <w:rsid w:val="002B014B"/>
    <w:rsid w:val="00367D8B"/>
    <w:rsid w:val="003B2941"/>
    <w:rsid w:val="00460023"/>
    <w:rsid w:val="00474B41"/>
    <w:rsid w:val="004E7180"/>
    <w:rsid w:val="004F501F"/>
    <w:rsid w:val="0050541D"/>
    <w:rsid w:val="005075ED"/>
    <w:rsid w:val="005349FD"/>
    <w:rsid w:val="00586070"/>
    <w:rsid w:val="00597757"/>
    <w:rsid w:val="005B41D7"/>
    <w:rsid w:val="005C21FD"/>
    <w:rsid w:val="005E183E"/>
    <w:rsid w:val="0061203B"/>
    <w:rsid w:val="006241B3"/>
    <w:rsid w:val="00687ED7"/>
    <w:rsid w:val="006A6FBD"/>
    <w:rsid w:val="006F4165"/>
    <w:rsid w:val="006F7BF7"/>
    <w:rsid w:val="00747660"/>
    <w:rsid w:val="00754C01"/>
    <w:rsid w:val="0076783C"/>
    <w:rsid w:val="007A3922"/>
    <w:rsid w:val="007C039B"/>
    <w:rsid w:val="007D0817"/>
    <w:rsid w:val="007F0D7E"/>
    <w:rsid w:val="008333AD"/>
    <w:rsid w:val="008512A4"/>
    <w:rsid w:val="00851915"/>
    <w:rsid w:val="008824A8"/>
    <w:rsid w:val="008B2DA6"/>
    <w:rsid w:val="008B7BB1"/>
    <w:rsid w:val="008E4EED"/>
    <w:rsid w:val="0090687D"/>
    <w:rsid w:val="009534D1"/>
    <w:rsid w:val="009A07D4"/>
    <w:rsid w:val="009A5E43"/>
    <w:rsid w:val="009C513E"/>
    <w:rsid w:val="009D7ED9"/>
    <w:rsid w:val="00A02897"/>
    <w:rsid w:val="00A03CF5"/>
    <w:rsid w:val="00A07DBE"/>
    <w:rsid w:val="00A64816"/>
    <w:rsid w:val="00B12A26"/>
    <w:rsid w:val="00B15049"/>
    <w:rsid w:val="00B2300A"/>
    <w:rsid w:val="00B636A6"/>
    <w:rsid w:val="00B661F6"/>
    <w:rsid w:val="00BA0B48"/>
    <w:rsid w:val="00BA3EA9"/>
    <w:rsid w:val="00BF2E08"/>
    <w:rsid w:val="00C56BCD"/>
    <w:rsid w:val="00C86CCE"/>
    <w:rsid w:val="00CA64B1"/>
    <w:rsid w:val="00CD1C86"/>
    <w:rsid w:val="00CE7340"/>
    <w:rsid w:val="00CF0A42"/>
    <w:rsid w:val="00D054E9"/>
    <w:rsid w:val="00D2104B"/>
    <w:rsid w:val="00D247C3"/>
    <w:rsid w:val="00D313AC"/>
    <w:rsid w:val="00D35BAC"/>
    <w:rsid w:val="00D81BDF"/>
    <w:rsid w:val="00D81FF5"/>
    <w:rsid w:val="00DD0150"/>
    <w:rsid w:val="00DD2AA5"/>
    <w:rsid w:val="00DD799D"/>
    <w:rsid w:val="00DF0B02"/>
    <w:rsid w:val="00DF3BD7"/>
    <w:rsid w:val="00E32A0B"/>
    <w:rsid w:val="00E36215"/>
    <w:rsid w:val="00E67C45"/>
    <w:rsid w:val="00E77A76"/>
    <w:rsid w:val="00E864A6"/>
    <w:rsid w:val="00EA5943"/>
    <w:rsid w:val="00EB5403"/>
    <w:rsid w:val="00ED04D2"/>
    <w:rsid w:val="00EF4DE7"/>
    <w:rsid w:val="00F159A5"/>
    <w:rsid w:val="00F4459C"/>
    <w:rsid w:val="00F543B3"/>
    <w:rsid w:val="00F576A3"/>
    <w:rsid w:val="00F61CF4"/>
    <w:rsid w:val="00FA7843"/>
    <w:rsid w:val="0119137A"/>
    <w:rsid w:val="03D07501"/>
    <w:rsid w:val="04583691"/>
    <w:rsid w:val="06617D2D"/>
    <w:rsid w:val="09D6404E"/>
    <w:rsid w:val="0AA244BA"/>
    <w:rsid w:val="0CB3300B"/>
    <w:rsid w:val="0D602C80"/>
    <w:rsid w:val="150F6CB9"/>
    <w:rsid w:val="1F566E6B"/>
    <w:rsid w:val="25143CBE"/>
    <w:rsid w:val="26396C33"/>
    <w:rsid w:val="2A0E65E5"/>
    <w:rsid w:val="2C2F172C"/>
    <w:rsid w:val="2DB55B6A"/>
    <w:rsid w:val="2FAC3D3C"/>
    <w:rsid w:val="349C51BA"/>
    <w:rsid w:val="362E4FB7"/>
    <w:rsid w:val="373C4757"/>
    <w:rsid w:val="44AD05E3"/>
    <w:rsid w:val="47124F8D"/>
    <w:rsid w:val="4A4215E0"/>
    <w:rsid w:val="4A9C50C9"/>
    <w:rsid w:val="4C211148"/>
    <w:rsid w:val="4C324BBC"/>
    <w:rsid w:val="4CDC3BF6"/>
    <w:rsid w:val="52C139D1"/>
    <w:rsid w:val="586417E1"/>
    <w:rsid w:val="59366BE4"/>
    <w:rsid w:val="70940B16"/>
    <w:rsid w:val="70CF7060"/>
    <w:rsid w:val="721840A0"/>
    <w:rsid w:val="72334E44"/>
    <w:rsid w:val="77CB7322"/>
    <w:rsid w:val="7A5F5D29"/>
    <w:rsid w:val="7C990E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  <w:style w:type="paragraph" w:customStyle="1" w:styleId="10">
    <w:name w:val="section1"/>
    <w:basedOn w:val="1"/>
    <w:uiPriority w:val="0"/>
    <w:pPr>
      <w:widowControl/>
      <w:spacing w:line="45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paragraph" w:customStyle="1" w:styleId="12">
    <w:name w:val=" Char"/>
    <w:basedOn w:val="1"/>
    <w:uiPriority w:val="0"/>
    <w:pPr>
      <w:spacing w:line="360" w:lineRule="auto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248</Words>
  <Characters>1419</Characters>
  <Lines>11</Lines>
  <Paragraphs>3</Paragraphs>
  <TotalTime>2</TotalTime>
  <ScaleCrop>false</ScaleCrop>
  <LinksUpToDate>false</LinksUpToDate>
  <CharactersWithSpaces>1664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2018-04-11T07:20:00Z</dcterms:created>
  <dc:creator>china</dc:creator>
  <cp:lastModifiedBy>老尘</cp:lastModifiedBy>
  <cp:lastPrinted>2020-05-25T08:28:00Z</cp:lastPrinted>
  <dcterms:modified xsi:type="dcterms:W3CDTF">2021-11-17T01:18:06Z</dcterms:modified>
  <dc:title>《XXX XXX》（理论）教学大纲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KSORubyTemplateID">
    <vt:lpwstr>6</vt:lpwstr>
  </property>
  <property fmtid="{D5CDD505-2E9C-101B-9397-08002B2CF9AE}" pid="4" name="ICV">
    <vt:lpwstr>ECB6D4178E9A43BCA16DAE47EF10D4D7</vt:lpwstr>
  </property>
</Properties>
</file>